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1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"/>
        <w:gridCol w:w="9"/>
        <w:gridCol w:w="4958"/>
        <w:gridCol w:w="101"/>
        <w:gridCol w:w="349"/>
        <w:gridCol w:w="2520"/>
        <w:gridCol w:w="101"/>
        <w:gridCol w:w="872"/>
        <w:gridCol w:w="106"/>
        <w:gridCol w:w="847"/>
      </w:tblGrid>
      <w:tr w:rsidR="002E6F3B" w:rsidTr="006D70E6">
        <w:trPr>
          <w:cantSplit/>
          <w:jc w:val="center"/>
        </w:trPr>
        <w:tc>
          <w:tcPr>
            <w:tcW w:w="9871" w:type="dxa"/>
            <w:gridSpan w:val="10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1A1C68">
              <w:rPr>
                <w:b/>
                <w:caps/>
                <w:color w:val="000000"/>
                <w:sz w:val="28"/>
                <w:szCs w:val="28"/>
              </w:rPr>
              <w:t>Confined Space Identification AND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1A1C68">
              <w:rPr>
                <w:b/>
                <w:caps/>
                <w:color w:val="000000"/>
                <w:sz w:val="28"/>
                <w:szCs w:val="28"/>
              </w:rPr>
              <w:t>Hazard Evaluation Form</w:t>
            </w:r>
          </w:p>
        </w:tc>
      </w:tr>
      <w:tr w:rsidR="002E6F3B" w:rsidTr="006D70E6">
        <w:trPr>
          <w:cantSplit/>
          <w:jc w:val="center"/>
        </w:trPr>
        <w:tc>
          <w:tcPr>
            <w:tcW w:w="507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Date of evaluation: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Evaluation completed by:</w:t>
            </w:r>
          </w:p>
        </w:tc>
        <w:tc>
          <w:tcPr>
            <w:tcW w:w="2970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Confined space name or number: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  <w:tc>
          <w:tcPr>
            <w:tcW w:w="1825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Permit required?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   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Yes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b/>
                <w:color w:val="000000"/>
                <w:sz w:val="20"/>
              </w:rPr>
              <w:tab/>
            </w:r>
            <w:r w:rsidRPr="001A1C68">
              <w:rPr>
                <w:b/>
                <w:color w:val="000000"/>
                <w:sz w:val="20"/>
              </w:rPr>
              <w:tab/>
              <w:t xml:space="preserve">No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</w:tc>
      </w:tr>
      <w:tr w:rsidR="002E6F3B" w:rsidTr="006D70E6">
        <w:trPr>
          <w:cantSplit/>
          <w:jc w:val="center"/>
        </w:trPr>
        <w:tc>
          <w:tcPr>
            <w:tcW w:w="987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8"/>
                <w:szCs w:val="28"/>
              </w:rPr>
            </w:pPr>
            <w:r w:rsidRPr="001A1C68">
              <w:rPr>
                <w:b/>
                <w:color w:val="000000"/>
                <w:sz w:val="28"/>
                <w:szCs w:val="28"/>
              </w:rPr>
              <w:t>Section 1: Confined Space Identification and Location</w:t>
            </w:r>
          </w:p>
        </w:tc>
      </w:tr>
      <w:tr w:rsidR="002E6F3B" w:rsidTr="006D70E6">
        <w:trPr>
          <w:cantSplit/>
          <w:jc w:val="center"/>
        </w:trPr>
        <w:tc>
          <w:tcPr>
            <w:tcW w:w="9871" w:type="dxa"/>
            <w:gridSpan w:val="10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</w:rPr>
            </w:pPr>
            <w:r w:rsidRPr="001A1C68">
              <w:rPr>
                <w:color w:val="000000"/>
                <w:sz w:val="20"/>
              </w:rPr>
              <w:t>Location of space (e.g., site, area, room):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</w:tr>
      <w:tr w:rsidR="002E6F3B" w:rsidTr="006D70E6">
        <w:trPr>
          <w:cantSplit/>
          <w:jc w:val="center"/>
        </w:trPr>
        <w:tc>
          <w:tcPr>
            <w:tcW w:w="9871" w:type="dxa"/>
            <w:gridSpan w:val="10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Description of space (physical characteristics, configuration, number of entry points, etc.):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</w:tr>
      <w:tr w:rsidR="002E6F3B" w:rsidTr="006D70E6">
        <w:trPr>
          <w:cantSplit/>
          <w:jc w:val="center"/>
        </w:trPr>
        <w:tc>
          <w:tcPr>
            <w:tcW w:w="9871" w:type="dxa"/>
            <w:gridSpan w:val="10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Person in charge of space or responsible individual: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</w:tr>
      <w:tr w:rsidR="002E6F3B" w:rsidTr="006D70E6">
        <w:trPr>
          <w:cantSplit/>
          <w:jc w:val="center"/>
        </w:trPr>
        <w:tc>
          <w:tcPr>
            <w:tcW w:w="5076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Is the space a confined space?</w:t>
            </w:r>
            <w:r w:rsidRPr="001A1C68">
              <w:rPr>
                <w:b/>
                <w:color w:val="000000"/>
                <w:sz w:val="20"/>
              </w:rPr>
              <w:tab/>
              <w:t xml:space="preserve">Yes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b/>
                <w:color w:val="000000"/>
                <w:sz w:val="20"/>
              </w:rPr>
              <w:tab/>
              <w:t xml:space="preserve">No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(</w:t>
            </w:r>
            <w:r w:rsidRPr="001A1C68">
              <w:rPr>
                <w:i/>
                <w:color w:val="000000"/>
                <w:sz w:val="20"/>
              </w:rPr>
              <w:t xml:space="preserve">If the answers to questions 1, 2, </w:t>
            </w:r>
            <w:r w:rsidRPr="001A1C68">
              <w:rPr>
                <w:i/>
                <w:color w:val="000000"/>
                <w:sz w:val="20"/>
                <w:u w:val="single"/>
              </w:rPr>
              <w:t>and</w:t>
            </w:r>
            <w:r w:rsidRPr="001A1C68">
              <w:rPr>
                <w:i/>
                <w:color w:val="000000"/>
                <w:sz w:val="20"/>
              </w:rPr>
              <w:t xml:space="preserve"> 3 are “YES," then the space is a confined space. If YES, complete Sections 2 and 3. If NO, consult other applicable OSHA standards and guidelines.</w:t>
            </w:r>
            <w:r w:rsidRPr="001A1C68">
              <w:rPr>
                <w:color w:val="000000"/>
                <w:sz w:val="20"/>
              </w:rPr>
              <w:t>)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color w:val="000000"/>
                <w:sz w:val="20"/>
              </w:rPr>
            </w:pPr>
            <w:r w:rsidRPr="001A1C68"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1. The space can be entered?</w:t>
            </w:r>
          </w:p>
        </w:tc>
        <w:tc>
          <w:tcPr>
            <w:tcW w:w="97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Yes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No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</w:tr>
      <w:tr w:rsidR="002E6F3B" w:rsidTr="006D70E6">
        <w:trPr>
          <w:cantSplit/>
          <w:jc w:val="center"/>
        </w:trPr>
        <w:tc>
          <w:tcPr>
            <w:tcW w:w="5076" w:type="dxa"/>
            <w:gridSpan w:val="4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  <w:tc>
          <w:tcPr>
            <w:tcW w:w="2970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24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2. The space has limited or restricted entry and exit?</w:t>
            </w:r>
          </w:p>
        </w:tc>
        <w:tc>
          <w:tcPr>
            <w:tcW w:w="97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Yes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No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</w:tr>
      <w:tr w:rsidR="002E6F3B" w:rsidTr="006D70E6">
        <w:trPr>
          <w:cantSplit/>
          <w:jc w:val="center"/>
        </w:trPr>
        <w:tc>
          <w:tcPr>
            <w:tcW w:w="5076" w:type="dxa"/>
            <w:gridSpan w:val="4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24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  <w:tc>
          <w:tcPr>
            <w:tcW w:w="2970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3. The space is not designed for continuous </w:t>
            </w:r>
            <w:r w:rsidRPr="001A1C68">
              <w:rPr>
                <w:b/>
                <w:color w:val="000000"/>
                <w:sz w:val="20"/>
              </w:rPr>
              <w:tab/>
              <w:t>human occupancy?</w:t>
            </w:r>
          </w:p>
        </w:tc>
        <w:tc>
          <w:tcPr>
            <w:tcW w:w="97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Yes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No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auto"/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8"/>
                <w:szCs w:val="28"/>
              </w:rPr>
            </w:pPr>
            <w:r w:rsidRPr="001A1C68">
              <w:rPr>
                <w:b/>
                <w:color w:val="000000"/>
                <w:sz w:val="28"/>
                <w:szCs w:val="28"/>
              </w:rPr>
              <w:t>Section 2: Confined Space Hazard Assessment (</w:t>
            </w:r>
            <w:r w:rsidRPr="001A1C68">
              <w:rPr>
                <w:b/>
                <w:i/>
                <w:color w:val="000000"/>
                <w:sz w:val="28"/>
                <w:szCs w:val="28"/>
              </w:rPr>
              <w:t>potential and existing hazards</w:t>
            </w:r>
            <w:r w:rsidRPr="001A1C68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189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  <w:szCs w:val="20"/>
              </w:rPr>
            </w:pPr>
            <w:r w:rsidRPr="001A1C68">
              <w:rPr>
                <w:color w:val="000000"/>
                <w:sz w:val="20"/>
                <w:szCs w:val="20"/>
              </w:rPr>
              <w:t>Are there any conditions making it unsafe to remove an entrance cover?</w:t>
            </w:r>
            <w:r w:rsidRPr="001A1C68">
              <w:rPr>
                <w:color w:val="000000"/>
                <w:sz w:val="20"/>
                <w:szCs w:val="20"/>
              </w:rPr>
              <w:tab/>
              <w:t xml:space="preserve">  </w:t>
            </w:r>
            <w:r w:rsidRPr="001A1C68">
              <w:rPr>
                <w:color w:val="000000"/>
                <w:sz w:val="20"/>
                <w:szCs w:val="20"/>
              </w:rPr>
              <w:tab/>
              <w:t xml:space="preserve">Yes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  <w:szCs w:val="20"/>
              </w:rPr>
              <w:tab/>
            </w:r>
            <w:r w:rsidRPr="001A1C68">
              <w:rPr>
                <w:color w:val="000000"/>
                <w:sz w:val="20"/>
                <w:szCs w:val="20"/>
              </w:rPr>
              <w:tab/>
              <w:t xml:space="preserve">No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  <w:szCs w:val="20"/>
              </w:rPr>
            </w:pPr>
            <w:r w:rsidRPr="001A1C68">
              <w:rPr>
                <w:color w:val="000000"/>
                <w:sz w:val="20"/>
                <w:szCs w:val="20"/>
              </w:rPr>
              <w:t>If yes, describe:__________________________________________________________________________________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color w:val="000000"/>
                <w:sz w:val="20"/>
                <w:szCs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b/>
                <w:i/>
                <w:color w:val="000000"/>
                <w:sz w:val="20"/>
                <w:szCs w:val="20"/>
              </w:rPr>
              <w:t>Note: These conditions must be eliminated before the cover is removed.</w:t>
            </w:r>
            <w:r w:rsidRPr="001A1C68">
              <w:rPr>
                <w:b/>
                <w:color w:val="000000"/>
                <w:sz w:val="20"/>
              </w:rPr>
              <w:t xml:space="preserve"> </w:t>
            </w:r>
            <w:r w:rsidRPr="001A1C68">
              <w:rPr>
                <w:b/>
                <w:color w:val="000000"/>
                <w:sz w:val="20"/>
              </w:rPr>
              <w:tab/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  <w:tcBorders>
              <w:top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</w:rPr>
            </w:pPr>
            <w:r w:rsidRPr="001A1C68">
              <w:rPr>
                <w:b/>
                <w:color w:val="000000"/>
              </w:rPr>
              <w:t>Atmospheric Hazards</w:t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54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169"/>
                <w:tab w:val="left" w:pos="529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 xml:space="preserve">Oxygen deficiency (less than 19.5% oxygen). </w:t>
            </w:r>
          </w:p>
        </w:tc>
        <w:tc>
          <w:tcPr>
            <w:tcW w:w="4446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Monitoring results:</w:t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54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169"/>
                <w:tab w:val="left" w:pos="529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Oxygen enrichment (greater than 23.5% oxygen).</w:t>
            </w:r>
          </w:p>
        </w:tc>
        <w:tc>
          <w:tcPr>
            <w:tcW w:w="4446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Monitoring results:</w:t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5417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169"/>
                <w:tab w:val="left" w:pos="529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Flammable gas, vapor, or mist greater than 10% of its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529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  <w:t>LFL.</w:t>
            </w:r>
          </w:p>
        </w:tc>
        <w:tc>
          <w:tcPr>
            <w:tcW w:w="4446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Substance:</w:t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5417" w:type="dxa"/>
            <w:gridSpan w:val="4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  <w:tc>
          <w:tcPr>
            <w:tcW w:w="4446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Monitoring results:</w:t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5417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169"/>
                <w:tab w:val="left" w:pos="529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Combustible dust greater than or equal to its LFL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529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i/>
                <w:color w:val="000000"/>
                <w:sz w:val="20"/>
              </w:rPr>
              <w:tab/>
            </w:r>
            <w:r w:rsidRPr="001A1C68">
              <w:rPr>
                <w:i/>
                <w:color w:val="000000"/>
                <w:sz w:val="20"/>
              </w:rPr>
              <w:tab/>
            </w:r>
            <w:r w:rsidRPr="001A1C68">
              <w:rPr>
                <w:i/>
                <w:color w:val="000000"/>
                <w:sz w:val="20"/>
              </w:rPr>
              <w:tab/>
              <w:t>(</w:t>
            </w:r>
            <w:proofErr w:type="gramStart"/>
            <w:r w:rsidRPr="001A1C68">
              <w:rPr>
                <w:i/>
                <w:color w:val="000000"/>
                <w:sz w:val="20"/>
              </w:rPr>
              <w:t>when</w:t>
            </w:r>
            <w:proofErr w:type="gramEnd"/>
            <w:r w:rsidRPr="001A1C68">
              <w:rPr>
                <w:i/>
                <w:color w:val="000000"/>
                <w:sz w:val="20"/>
              </w:rPr>
              <w:t xml:space="preserve"> dust obscures vision at a distance of 5 feet or less)</w:t>
            </w:r>
            <w:r w:rsidRPr="001A1C68">
              <w:rPr>
                <w:color w:val="000000"/>
                <w:sz w:val="20"/>
              </w:rPr>
              <w:t>.</w:t>
            </w:r>
          </w:p>
        </w:tc>
        <w:tc>
          <w:tcPr>
            <w:tcW w:w="4446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Substance:</w:t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5417" w:type="dxa"/>
            <w:gridSpan w:val="4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  <w:tc>
          <w:tcPr>
            <w:tcW w:w="4446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Monitoring results or visual determination:</w:t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5417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169"/>
                <w:tab w:val="left" w:pos="529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Toxic gas, vapor, or mist in excess of its PEL, TLV, or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169"/>
                <w:tab w:val="left" w:pos="529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 xml:space="preserve"> </w:t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proofErr w:type="gramStart"/>
            <w:r w:rsidRPr="001A1C68">
              <w:rPr>
                <w:color w:val="000000"/>
                <w:sz w:val="20"/>
              </w:rPr>
              <w:t>other</w:t>
            </w:r>
            <w:proofErr w:type="gramEnd"/>
            <w:r w:rsidRPr="001A1C68">
              <w:rPr>
                <w:color w:val="000000"/>
                <w:sz w:val="20"/>
              </w:rPr>
              <w:t xml:space="preserve"> recommended guidelines.</w:t>
            </w:r>
          </w:p>
        </w:tc>
        <w:tc>
          <w:tcPr>
            <w:tcW w:w="4446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Substance(s):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5417" w:type="dxa"/>
            <w:gridSpan w:val="4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  <w:tc>
          <w:tcPr>
            <w:tcW w:w="4446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Monitoring results: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169"/>
                <w:tab w:val="left" w:pos="529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378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 xml:space="preserve">Inert or oxygen displacement atmosphere; simple </w:t>
            </w:r>
            <w:proofErr w:type="spellStart"/>
            <w:r w:rsidRPr="001A1C68">
              <w:rPr>
                <w:color w:val="000000"/>
                <w:sz w:val="20"/>
              </w:rPr>
              <w:t>asphyxiant</w:t>
            </w:r>
            <w:proofErr w:type="spellEnd"/>
            <w:r w:rsidRPr="001A1C68">
              <w:rPr>
                <w:color w:val="000000"/>
                <w:sz w:val="20"/>
              </w:rPr>
              <w:t>. If yes, specify gas:__________________________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378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529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378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40"/>
              <w:rPr>
                <w:i/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  <w:t>(</w:t>
            </w:r>
            <w:r w:rsidRPr="001A1C68">
              <w:rPr>
                <w:i/>
                <w:color w:val="000000"/>
                <w:sz w:val="20"/>
              </w:rPr>
              <w:t>Examples include acetylene, argon, carbon dioxide, ethylene, helium, hydrogen, LPG, methane, neon, nitrogen,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529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378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40"/>
              <w:rPr>
                <w:color w:val="000000"/>
                <w:sz w:val="20"/>
              </w:rPr>
            </w:pPr>
            <w:r w:rsidRPr="001A1C68">
              <w:rPr>
                <w:i/>
                <w:color w:val="000000"/>
                <w:sz w:val="20"/>
              </w:rPr>
              <w:tab/>
            </w:r>
            <w:r w:rsidRPr="001A1C68">
              <w:rPr>
                <w:i/>
                <w:color w:val="000000"/>
                <w:sz w:val="20"/>
              </w:rPr>
              <w:tab/>
              <w:t xml:space="preserve"> </w:t>
            </w:r>
            <w:proofErr w:type="gramStart"/>
            <w:r w:rsidRPr="001A1C68">
              <w:rPr>
                <w:i/>
                <w:color w:val="000000"/>
                <w:sz w:val="20"/>
              </w:rPr>
              <w:t>and</w:t>
            </w:r>
            <w:proofErr w:type="gramEnd"/>
            <w:r w:rsidRPr="001A1C68">
              <w:rPr>
                <w:i/>
                <w:color w:val="000000"/>
                <w:sz w:val="20"/>
              </w:rPr>
              <w:t xml:space="preserve"> propane. Note that some of these gases are flammable/explosive or have exposure limits (PELs or TLVs).</w:t>
            </w:r>
            <w:r w:rsidRPr="001A1C68">
              <w:rPr>
                <w:color w:val="000000"/>
                <w:sz w:val="20"/>
              </w:rPr>
              <w:t>)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378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169"/>
                <w:tab w:val="left" w:pos="529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378"/>
                <w:tab w:val="left" w:pos="7008"/>
                <w:tab w:val="left" w:pos="7458"/>
                <w:tab w:val="left" w:pos="808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Poor or inadequate ventilation. Explain:</w:t>
            </w:r>
            <w:r w:rsidRPr="001A1C68">
              <w:rPr>
                <w:color w:val="000000"/>
                <w:sz w:val="20"/>
              </w:rPr>
              <w:tab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378"/>
                <w:tab w:val="left" w:pos="7008"/>
                <w:tab w:val="left" w:pos="7458"/>
                <w:tab w:val="left" w:pos="808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169"/>
                <w:tab w:val="left" w:pos="529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378"/>
                <w:tab w:val="left" w:pos="7008"/>
                <w:tab w:val="left" w:pos="7458"/>
                <w:tab w:val="left" w:pos="808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Any other atmospheric condition that is immediately dangerous to life or health. Explain: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378"/>
                <w:tab w:val="left" w:pos="7008"/>
                <w:tab w:val="left" w:pos="7458"/>
                <w:tab w:val="left" w:pos="808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169"/>
                <w:tab w:val="left" w:pos="529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378"/>
                <w:tab w:val="left" w:pos="7008"/>
                <w:tab w:val="left" w:pos="7458"/>
                <w:tab w:val="left" w:pos="808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Atmospheric hazards summary statement/comments:</w:t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</w:tcPr>
          <w:p w:rsidR="002E6F3B" w:rsidRPr="001A1C68" w:rsidRDefault="002E6F3B" w:rsidP="006D70E6">
            <w:pPr>
              <w:widowControl/>
              <w:rPr>
                <w:color w:val="000000"/>
              </w:rPr>
            </w:pPr>
            <w:r w:rsidRPr="001A1C68">
              <w:rPr>
                <w:b/>
                <w:color w:val="000000"/>
              </w:rPr>
              <w:lastRenderedPageBreak/>
              <w:t>Possible Energy Sources Requiring Lockout/</w:t>
            </w:r>
            <w:proofErr w:type="spellStart"/>
            <w:r w:rsidRPr="001A1C68">
              <w:rPr>
                <w:b/>
                <w:color w:val="000000"/>
              </w:rPr>
              <w:t>Tagout</w:t>
            </w:r>
            <w:proofErr w:type="spellEnd"/>
            <w:r w:rsidRPr="001A1C68">
              <w:rPr>
                <w:b/>
                <w:color w:val="000000"/>
              </w:rPr>
              <w:t>: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700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color w:val="000000"/>
              </w:rPr>
            </w:pPr>
            <w:r w:rsidRPr="001A1C68">
              <w:rPr>
                <w:b/>
                <w:color w:val="000000"/>
              </w:rPr>
              <w:tab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137"/>
                <w:tab w:val="left" w:pos="1788"/>
                <w:tab w:val="left" w:pos="2148"/>
                <w:tab w:val="left" w:pos="2508"/>
                <w:tab w:val="left" w:pos="2757"/>
                <w:tab w:val="left" w:pos="3228"/>
                <w:tab w:val="left" w:pos="3408"/>
                <w:tab w:val="left" w:pos="3600"/>
                <w:tab w:val="left" w:pos="3768"/>
                <w:tab w:val="left" w:pos="4128"/>
                <w:tab w:val="left" w:pos="4320"/>
                <w:tab w:val="left" w:pos="4377"/>
                <w:tab w:val="left" w:pos="4668"/>
                <w:tab w:val="left" w:pos="4827"/>
                <w:tab w:val="left" w:pos="5007"/>
                <w:tab w:val="left" w:pos="5232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47"/>
                <w:tab w:val="left" w:pos="6717"/>
                <w:tab w:val="left" w:pos="7728"/>
                <w:tab w:val="left" w:pos="7917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Electrical</w:t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Mechanical</w:t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Hydraulic</w:t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Pneumatic</w:t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Chemical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137"/>
                <w:tab w:val="left" w:pos="1788"/>
                <w:tab w:val="left" w:pos="2148"/>
                <w:tab w:val="left" w:pos="2508"/>
                <w:tab w:val="left" w:pos="2757"/>
                <w:tab w:val="left" w:pos="3228"/>
                <w:tab w:val="left" w:pos="3408"/>
                <w:tab w:val="left" w:pos="3600"/>
                <w:tab w:val="left" w:pos="3768"/>
                <w:tab w:val="left" w:pos="4128"/>
                <w:tab w:val="left" w:pos="4320"/>
                <w:tab w:val="left" w:pos="4377"/>
                <w:tab w:val="left" w:pos="4668"/>
                <w:tab w:val="left" w:pos="4827"/>
                <w:tab w:val="left" w:pos="5007"/>
                <w:tab w:val="left" w:pos="5232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700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Thermal</w:t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Radioactive</w:t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Gravity (falling objects)</w:t>
            </w:r>
            <w:r w:rsidRPr="001A1C68">
              <w:rPr>
                <w:color w:val="000000"/>
                <w:sz w:val="20"/>
              </w:rPr>
              <w:tab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757"/>
                <w:tab w:val="left" w:pos="3228"/>
                <w:tab w:val="left" w:pos="3408"/>
                <w:tab w:val="left" w:pos="3600"/>
                <w:tab w:val="left" w:pos="3768"/>
                <w:tab w:val="left" w:pos="4128"/>
                <w:tab w:val="left" w:pos="4320"/>
                <w:tab w:val="left" w:pos="4377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700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Comments/survey results:</w:t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</w:tcPr>
          <w:p w:rsidR="002E6F3B" w:rsidRPr="001A1C68" w:rsidRDefault="002E6F3B" w:rsidP="006D70E6">
            <w:pPr>
              <w:widowControl/>
              <w:rPr>
                <w:b/>
                <w:color w:val="000000"/>
              </w:rPr>
            </w:pPr>
            <w:r w:rsidRPr="001A1C68">
              <w:rPr>
                <w:b/>
                <w:color w:val="000000"/>
              </w:rPr>
              <w:t>Introduction of Hazardous Materials?</w:t>
            </w:r>
            <w:r w:rsidRPr="001A1C68">
              <w:rPr>
                <w:color w:val="000000"/>
              </w:rPr>
              <w:t xml:space="preserve"> If yes, explain:</w:t>
            </w:r>
            <w:r w:rsidRPr="001A1C68">
              <w:rPr>
                <w:b/>
                <w:color w:val="000000"/>
              </w:rPr>
              <w:t xml:space="preserve"> </w:t>
            </w:r>
          </w:p>
          <w:p w:rsidR="002E6F3B" w:rsidRPr="001A1C68" w:rsidRDefault="002E6F3B" w:rsidP="006D70E6">
            <w:pPr>
              <w:widowControl/>
              <w:rPr>
                <w:b/>
                <w:color w:val="000000"/>
              </w:rPr>
            </w:pPr>
          </w:p>
          <w:p w:rsidR="002E6F3B" w:rsidRPr="001A1C68" w:rsidRDefault="002E6F3B" w:rsidP="006D70E6">
            <w:pPr>
              <w:widowControl/>
              <w:rPr>
                <w:color w:val="000000"/>
              </w:rPr>
            </w:pPr>
            <w:r w:rsidRPr="001A1C68">
              <w:rPr>
                <w:b/>
                <w:color w:val="000000"/>
              </w:rPr>
              <w:t>Possible Content Hazards (e.g., engulfment)?</w:t>
            </w:r>
            <w:r w:rsidRPr="001A1C68">
              <w:rPr>
                <w:color w:val="000000"/>
              </w:rPr>
              <w:t xml:space="preserve"> If yes, explain:</w:t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</w:tcPr>
          <w:p w:rsidR="002E6F3B" w:rsidRPr="001A1C68" w:rsidRDefault="002E6F3B" w:rsidP="006D70E6">
            <w:pPr>
              <w:widowControl/>
              <w:rPr>
                <w:color w:val="000000"/>
              </w:rPr>
            </w:pPr>
            <w:r w:rsidRPr="001A1C68">
              <w:rPr>
                <w:b/>
                <w:color w:val="000000"/>
              </w:rPr>
              <w:t>Configuration of the Space?</w:t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  <w:szCs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137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837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717"/>
                <w:tab w:val="left" w:pos="7077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18"/>
                <w:szCs w:val="18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Inwardly converging walls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Downward sloping and tapering floor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Drop offs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137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837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717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18"/>
                <w:szCs w:val="18"/>
              </w:rPr>
            </w:pP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Low overhead clearance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Complex layout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Unstable or structural integrity issues</w:t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  <w:szCs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Comments/survey results:</w:t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</w:tcPr>
          <w:p w:rsidR="002E6F3B" w:rsidRPr="001A1C68" w:rsidRDefault="002E6F3B" w:rsidP="006D70E6">
            <w:pPr>
              <w:widowControl/>
              <w:rPr>
                <w:color w:val="000000"/>
                <w:sz w:val="20"/>
                <w:szCs w:val="20"/>
              </w:rPr>
            </w:pPr>
            <w:r w:rsidRPr="001A1C68">
              <w:rPr>
                <w:b/>
                <w:color w:val="000000"/>
              </w:rPr>
              <w:t>External Space Hazards?</w:t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  <w:szCs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137"/>
                <w:tab w:val="left" w:pos="1788"/>
                <w:tab w:val="left" w:pos="2148"/>
                <w:tab w:val="left" w:pos="2397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277"/>
                <w:tab w:val="left" w:pos="5568"/>
                <w:tab w:val="left" w:pos="5637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7977"/>
                <w:tab w:val="left" w:pos="8178"/>
                <w:tab w:val="left" w:pos="8427"/>
                <w:tab w:val="left" w:pos="880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</w:tabs>
              <w:rPr>
                <w:color w:val="000000"/>
                <w:sz w:val="18"/>
                <w:szCs w:val="18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Traffic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Machinery/equipment/processes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External connections to space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Terrain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Comments/survey results:</w:t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  <w:tcBorders>
              <w:bottom w:val="single" w:sz="8" w:space="0" w:color="000000"/>
            </w:tcBorders>
          </w:tcPr>
          <w:p w:rsidR="002E6F3B" w:rsidRPr="001A1C68" w:rsidRDefault="002E6F3B" w:rsidP="006D70E6">
            <w:pPr>
              <w:widowControl/>
              <w:rPr>
                <w:color w:val="000000"/>
              </w:rPr>
            </w:pPr>
            <w:r w:rsidRPr="001A1C68">
              <w:rPr>
                <w:b/>
                <w:color w:val="000000"/>
              </w:rPr>
              <w:t>Other Hazards in the Space?</w:t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  <w:szCs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9"/>
                <w:tab w:val="left" w:pos="7008"/>
                <w:tab w:val="left" w:pos="7204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/>
                <w:sz w:val="18"/>
                <w:szCs w:val="18"/>
              </w:rPr>
            </w:pP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Slip/trip/fall hazards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Ambient temperature high or low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Surface temperatures high or low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9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</w:tabs>
              <w:rPr>
                <w:color w:val="000000"/>
                <w:sz w:val="18"/>
                <w:szCs w:val="18"/>
              </w:rPr>
            </w:pP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Noise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Vibration (localized/whole body)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Ionizing or non-ionizing radiation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829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</w:tabs>
              <w:rPr>
                <w:color w:val="000000"/>
                <w:sz w:val="18"/>
                <w:szCs w:val="18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Plants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Microorganisms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Rodents, snakes, spiders, other insects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</w:tabs>
              <w:rPr>
                <w:color w:val="000000"/>
                <w:sz w:val="18"/>
                <w:szCs w:val="18"/>
              </w:rPr>
            </w:pP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Other (explain)________________________________________________________________________________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Comments/survey results:</w:t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</w:p>
        </w:tc>
      </w:tr>
      <w:tr w:rsidR="002E6F3B" w:rsidRPr="00D26CEC" w:rsidTr="006D70E6">
        <w:trPr>
          <w:gridBefore w:val="1"/>
          <w:wBefore w:w="8" w:type="dxa"/>
          <w:cantSplit/>
          <w:trHeight w:val="432"/>
          <w:tblHeader/>
          <w:jc w:val="center"/>
        </w:trPr>
        <w:tc>
          <w:tcPr>
            <w:tcW w:w="98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</w:tabs>
              <w:rPr>
                <w:color w:val="000000"/>
                <w:sz w:val="28"/>
                <w:szCs w:val="28"/>
              </w:rPr>
            </w:pPr>
            <w:r w:rsidRPr="001A1C68">
              <w:rPr>
                <w:b/>
                <w:color w:val="000000"/>
                <w:sz w:val="28"/>
                <w:szCs w:val="28"/>
              </w:rPr>
              <w:t xml:space="preserve">Section 3: Permit-Required Confined Space Determination (see </w:t>
            </w:r>
            <w:hyperlink w:anchor="TextBox_2" w:history="1">
              <w:r w:rsidRPr="001A1C68">
                <w:rPr>
                  <w:rStyle w:val="Hyperlink"/>
                  <w:b/>
                  <w:sz w:val="28"/>
                  <w:szCs w:val="28"/>
                </w:rPr>
                <w:t>Text Box 2</w:t>
              </w:r>
            </w:hyperlink>
            <w:r w:rsidRPr="001A1C68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4967" w:type="dxa"/>
            <w:gridSpan w:val="2"/>
            <w:vMerge w:val="restar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Is the confined space a permit-required confined space (PRCS)?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724"/>
                <w:tab w:val="left" w:pos="888"/>
                <w:tab w:val="left" w:pos="1068"/>
                <w:tab w:val="left" w:pos="1248"/>
                <w:tab w:val="left" w:pos="1609"/>
                <w:tab w:val="left" w:pos="1969"/>
                <w:tab w:val="left" w:pos="2148"/>
                <w:tab w:val="left" w:pos="2359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b/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 xml:space="preserve">    </w:t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b/>
                <w:color w:val="000000"/>
                <w:sz w:val="20"/>
              </w:rPr>
              <w:t>Yes</w:t>
            </w:r>
            <w:r w:rsidRPr="001A1C68">
              <w:rPr>
                <w:b/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b/>
                <w:color w:val="000000"/>
                <w:sz w:val="20"/>
              </w:rPr>
              <w:tab/>
            </w:r>
            <w:r w:rsidRPr="001A1C68">
              <w:rPr>
                <w:b/>
                <w:color w:val="000000"/>
                <w:sz w:val="20"/>
              </w:rPr>
              <w:tab/>
            </w:r>
            <w:r w:rsidRPr="001A1C68">
              <w:rPr>
                <w:b/>
                <w:color w:val="000000"/>
                <w:sz w:val="20"/>
              </w:rPr>
              <w:tab/>
            </w:r>
            <w:r w:rsidRPr="001A1C68">
              <w:rPr>
                <w:b/>
                <w:color w:val="000000"/>
                <w:sz w:val="20"/>
              </w:rPr>
              <w:tab/>
            </w:r>
            <w:r w:rsidRPr="001A1C68">
              <w:rPr>
                <w:b/>
                <w:color w:val="000000"/>
                <w:sz w:val="20"/>
              </w:rPr>
              <w:tab/>
            </w:r>
            <w:r w:rsidRPr="001A1C68">
              <w:rPr>
                <w:b/>
                <w:color w:val="000000"/>
                <w:sz w:val="20"/>
              </w:rPr>
              <w:tab/>
            </w:r>
            <w:r w:rsidRPr="001A1C68">
              <w:rPr>
                <w:b/>
                <w:color w:val="000000"/>
                <w:sz w:val="20"/>
              </w:rPr>
              <w:tab/>
            </w:r>
            <w:r w:rsidRPr="001A1C68">
              <w:rPr>
                <w:b/>
                <w:color w:val="000000"/>
                <w:sz w:val="20"/>
              </w:rPr>
              <w:tab/>
            </w:r>
            <w:r w:rsidRPr="001A1C68">
              <w:rPr>
                <w:b/>
                <w:color w:val="000000"/>
                <w:sz w:val="20"/>
              </w:rPr>
              <w:tab/>
              <w:t>No</w:t>
            </w:r>
            <w:r w:rsidRPr="001A1C68">
              <w:rPr>
                <w:b/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   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(</w:t>
            </w:r>
            <w:r w:rsidRPr="001A1C68">
              <w:rPr>
                <w:i/>
                <w:color w:val="000000"/>
                <w:sz w:val="20"/>
              </w:rPr>
              <w:t xml:space="preserve">If the answers to questions 1, 2, 3, </w:t>
            </w:r>
            <w:r w:rsidRPr="001A1C68">
              <w:rPr>
                <w:i/>
                <w:color w:val="000000"/>
                <w:sz w:val="20"/>
                <w:u w:val="single"/>
              </w:rPr>
              <w:t>o</w:t>
            </w:r>
            <w:r w:rsidRPr="001A1C68">
              <w:rPr>
                <w:i/>
                <w:color w:val="000000"/>
                <w:sz w:val="20"/>
              </w:rPr>
              <w:t xml:space="preserve">r 4 are “YES," then the space is a PRCS. If YES, complete the rest of Section 3 and post an appropriate danger sign per </w:t>
            </w:r>
            <w:hyperlink w:anchor="_3.2.1_Prohibiting_Entry" w:history="1">
              <w:r w:rsidRPr="001A1C68">
                <w:rPr>
                  <w:rStyle w:val="Hyperlink"/>
                  <w:i/>
                  <w:sz w:val="20"/>
                </w:rPr>
                <w:t>Section 3.2.1</w:t>
              </w:r>
            </w:hyperlink>
            <w:r w:rsidRPr="001A1C68">
              <w:rPr>
                <w:i/>
                <w:color w:val="000000"/>
                <w:sz w:val="20"/>
              </w:rPr>
              <w:t xml:space="preserve"> at the entrance to the space. If NO, the space is a non-permit confined space. Complete Section 5 if entry is required.  </w:t>
            </w:r>
          </w:p>
        </w:tc>
        <w:tc>
          <w:tcPr>
            <w:tcW w:w="2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1.</w:t>
            </w:r>
            <w:r w:rsidRPr="001A1C68">
              <w:rPr>
                <w:b/>
                <w:color w:val="000000"/>
                <w:sz w:val="20"/>
              </w:rPr>
              <w:tab/>
              <w:t>Atmospheric hazard(s)?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Yes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No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4967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</w:p>
        </w:tc>
        <w:tc>
          <w:tcPr>
            <w:tcW w:w="2970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2.</w:t>
            </w:r>
            <w:r w:rsidRPr="001A1C68">
              <w:rPr>
                <w:b/>
                <w:color w:val="000000"/>
                <w:sz w:val="20"/>
              </w:rPr>
              <w:tab/>
              <w:t>Potential for engulfment?</w:t>
            </w:r>
          </w:p>
        </w:tc>
        <w:tc>
          <w:tcPr>
            <w:tcW w:w="97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Yes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No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4967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</w:p>
        </w:tc>
        <w:tc>
          <w:tcPr>
            <w:tcW w:w="2970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3.</w:t>
            </w:r>
            <w:r w:rsidRPr="001A1C68">
              <w:rPr>
                <w:b/>
                <w:color w:val="000000"/>
                <w:sz w:val="20"/>
              </w:rPr>
              <w:tab/>
              <w:t>Internal configuration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421"/>
                <w:tab w:val="left" w:pos="601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  </w:t>
            </w:r>
            <w:r w:rsidRPr="001A1C68">
              <w:rPr>
                <w:b/>
                <w:color w:val="000000"/>
                <w:sz w:val="20"/>
              </w:rPr>
              <w:tab/>
            </w:r>
            <w:proofErr w:type="gramStart"/>
            <w:r w:rsidRPr="001A1C68">
              <w:rPr>
                <w:b/>
                <w:color w:val="000000"/>
                <w:sz w:val="20"/>
              </w:rPr>
              <w:t>hazard</w:t>
            </w:r>
            <w:proofErr w:type="gramEnd"/>
            <w:r w:rsidRPr="001A1C68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97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Yes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No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4967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20"/>
              </w:rPr>
            </w:pPr>
          </w:p>
        </w:tc>
        <w:tc>
          <w:tcPr>
            <w:tcW w:w="2970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4.</w:t>
            </w:r>
            <w:r w:rsidRPr="001A1C68">
              <w:rPr>
                <w:b/>
                <w:color w:val="000000"/>
                <w:sz w:val="20"/>
              </w:rPr>
              <w:tab/>
              <w:t>Other serious safety hazard?</w:t>
            </w:r>
          </w:p>
        </w:tc>
        <w:tc>
          <w:tcPr>
            <w:tcW w:w="97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Yes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No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</w:tc>
      </w:tr>
      <w:tr w:rsidR="002E6F3B" w:rsidRPr="00D26CEC" w:rsidTr="006D70E6">
        <w:trPr>
          <w:cantSplit/>
          <w:trHeight w:val="2413"/>
          <w:tblHeader/>
          <w:jc w:val="center"/>
        </w:trPr>
        <w:tc>
          <w:tcPr>
            <w:tcW w:w="987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</w:tabs>
              <w:rPr>
                <w:b/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</w:tabs>
              <w:rPr>
                <w:b/>
                <w:color w:val="000000"/>
              </w:rPr>
            </w:pPr>
            <w:r w:rsidRPr="001A1C68">
              <w:rPr>
                <w:b/>
                <w:color w:val="000000"/>
              </w:rPr>
              <w:t xml:space="preserve">Will the PRCS be entered by any personnel?     </w:t>
            </w:r>
            <w:r w:rsidRPr="001A1C68">
              <w:rPr>
                <w:b/>
                <w:color w:val="000000"/>
              </w:rPr>
              <w:tab/>
            </w:r>
            <w:r w:rsidRPr="001A1C68">
              <w:rPr>
                <w:b/>
                <w:color w:val="000000"/>
              </w:rPr>
              <w:tab/>
            </w:r>
            <w:r w:rsidRPr="001A1C68">
              <w:rPr>
                <w:b/>
                <w:color w:val="000000"/>
              </w:rPr>
              <w:tab/>
              <w:t>Yes</w:t>
            </w:r>
            <w:r w:rsidRPr="001A1C68">
              <w:rPr>
                <w:b/>
                <w:color w:val="000000"/>
              </w:rPr>
              <w:tab/>
              <w:t xml:space="preserve">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b/>
                <w:color w:val="000000"/>
              </w:rPr>
              <w:tab/>
            </w:r>
            <w:r w:rsidRPr="001A1C68">
              <w:rPr>
                <w:b/>
                <w:color w:val="000000"/>
              </w:rPr>
              <w:tab/>
            </w:r>
            <w:r w:rsidRPr="001A1C68">
              <w:rPr>
                <w:b/>
                <w:color w:val="000000"/>
              </w:rPr>
              <w:tab/>
            </w:r>
            <w:r w:rsidRPr="001A1C68">
              <w:rPr>
                <w:b/>
                <w:color w:val="000000"/>
              </w:rPr>
              <w:tab/>
            </w:r>
            <w:r w:rsidRPr="001A1C68">
              <w:rPr>
                <w:b/>
                <w:color w:val="000000"/>
              </w:rPr>
              <w:tab/>
            </w:r>
            <w:r w:rsidRPr="001A1C68">
              <w:rPr>
                <w:b/>
                <w:color w:val="000000"/>
              </w:rPr>
              <w:tab/>
            </w:r>
            <w:r w:rsidRPr="001A1C68">
              <w:rPr>
                <w:b/>
                <w:color w:val="000000"/>
              </w:rPr>
              <w:tab/>
            </w:r>
            <w:r w:rsidRPr="001A1C68">
              <w:rPr>
                <w:b/>
                <w:color w:val="000000"/>
              </w:rPr>
              <w:tab/>
            </w:r>
            <w:r w:rsidRPr="001A1C68">
              <w:rPr>
                <w:b/>
                <w:color w:val="000000"/>
              </w:rPr>
              <w:tab/>
              <w:t>No</w:t>
            </w:r>
            <w:r w:rsidRPr="001A1C68">
              <w:rPr>
                <w:b/>
                <w:color w:val="00000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If no, what measures have been taken to prevent entry?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 xml:space="preserve"> Posted danger signs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 xml:space="preserve"> Blocked, barricaded, or locked entrance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 xml:space="preserve"> Informed exposed employees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If yes, complete a PRCS entry permit (</w:t>
            </w:r>
            <w:hyperlink w:anchor="Appendix_I" w:history="1">
              <w:r w:rsidRPr="001A1C68">
                <w:rPr>
                  <w:rStyle w:val="Hyperlink"/>
                  <w:b/>
                  <w:sz w:val="20"/>
                </w:rPr>
                <w:t>Appendix I</w:t>
              </w:r>
            </w:hyperlink>
            <w:r w:rsidRPr="001A1C68">
              <w:rPr>
                <w:b/>
                <w:color w:val="000000"/>
                <w:sz w:val="20"/>
              </w:rPr>
              <w:t xml:space="preserve">) for all entries. </w:t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  <w:tcBorders>
              <w:bottom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7908"/>
                <w:tab w:val="left" w:pos="8088"/>
                <w:tab w:val="left" w:pos="8268"/>
                <w:tab w:val="left" w:pos="8448"/>
                <w:tab w:val="left" w:pos="8628"/>
                <w:tab w:val="left" w:pos="8808"/>
              </w:tabs>
              <w:rPr>
                <w:b/>
                <w:color w:val="000000"/>
              </w:rPr>
            </w:pPr>
            <w:r w:rsidRPr="001A1C68">
              <w:rPr>
                <w:b/>
                <w:color w:val="000000"/>
              </w:rPr>
              <w:t>What are the rescue options for the PRCS?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7908"/>
                <w:tab w:val="left" w:pos="8088"/>
                <w:tab w:val="left" w:pos="8268"/>
                <w:tab w:val="left" w:pos="8448"/>
                <w:tab w:val="left" w:pos="8628"/>
                <w:tab w:val="left" w:pos="8808"/>
              </w:tabs>
              <w:rPr>
                <w:b/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349"/>
                <w:tab w:val="left" w:pos="2149"/>
                <w:tab w:val="left" w:pos="2519"/>
                <w:tab w:val="left" w:pos="5029"/>
                <w:tab w:val="left" w:pos="5399"/>
                <w:tab w:val="left" w:pos="7919"/>
                <w:tab w:val="left" w:pos="8269"/>
              </w:tabs>
              <w:rPr>
                <w:color w:val="000000"/>
                <w:sz w:val="20"/>
              </w:rPr>
            </w:pP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Self-rescue</w:t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Non-entry vertical rescue</w:t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Non-entry horizontal rescue</w:t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Entry rescue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188"/>
                <w:tab w:val="left" w:pos="7368"/>
                <w:tab w:val="left" w:pos="7548"/>
                <w:tab w:val="left" w:pos="7728"/>
                <w:tab w:val="left" w:pos="7908"/>
                <w:tab w:val="left" w:pos="8088"/>
                <w:tab w:val="left" w:pos="8268"/>
                <w:tab w:val="left" w:pos="8448"/>
                <w:tab w:val="left" w:pos="8628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188"/>
                <w:tab w:val="left" w:pos="7368"/>
                <w:tab w:val="left" w:pos="7548"/>
                <w:tab w:val="left" w:pos="7728"/>
                <w:tab w:val="left" w:pos="7908"/>
                <w:tab w:val="left" w:pos="8088"/>
                <w:tab w:val="left" w:pos="8268"/>
                <w:tab w:val="left" w:pos="8448"/>
                <w:tab w:val="left" w:pos="8628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Rescue considerations? If yes, explain:________________________________________________________________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188"/>
                <w:tab w:val="left" w:pos="7368"/>
                <w:tab w:val="left" w:pos="7548"/>
                <w:tab w:val="left" w:pos="7728"/>
                <w:tab w:val="left" w:pos="7908"/>
                <w:tab w:val="left" w:pos="8088"/>
                <w:tab w:val="left" w:pos="8268"/>
                <w:tab w:val="left" w:pos="8448"/>
                <w:tab w:val="left" w:pos="8628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188"/>
                <w:tab w:val="left" w:pos="7368"/>
                <w:tab w:val="left" w:pos="7548"/>
                <w:tab w:val="left" w:pos="7728"/>
                <w:tab w:val="left" w:pos="7908"/>
                <w:tab w:val="left" w:pos="8088"/>
                <w:tab w:val="left" w:pos="8268"/>
                <w:tab w:val="left" w:pos="8448"/>
                <w:tab w:val="left" w:pos="8628"/>
              </w:tabs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7908"/>
                <w:tab w:val="left" w:pos="8088"/>
                <w:tab w:val="left" w:pos="8268"/>
                <w:tab w:val="left" w:pos="8448"/>
                <w:tab w:val="left" w:pos="8628"/>
                <w:tab w:val="left" w:pos="8808"/>
              </w:tabs>
              <w:rPr>
                <w:b/>
                <w:color w:val="000000"/>
              </w:rPr>
            </w:pPr>
            <w:r w:rsidRPr="001A1C68">
              <w:rPr>
                <w:b/>
                <w:color w:val="000000"/>
                <w:sz w:val="28"/>
                <w:szCs w:val="28"/>
              </w:rPr>
              <w:t xml:space="preserve">Section 4: Alternate Entry Procedures (see </w:t>
            </w:r>
            <w:hyperlink w:anchor="_3.8.1_Alternate_Entry_and_No_Hazard" w:history="1">
              <w:r w:rsidRPr="001A1C68">
                <w:rPr>
                  <w:rStyle w:val="Hyperlink"/>
                  <w:b/>
                  <w:sz w:val="28"/>
                  <w:szCs w:val="28"/>
                </w:rPr>
                <w:t>Section 3.13.3</w:t>
              </w:r>
            </w:hyperlink>
            <w:r w:rsidRPr="001A1C68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2E6F3B" w:rsidTr="006D70E6">
        <w:trPr>
          <w:gridBefore w:val="2"/>
          <w:wBefore w:w="17" w:type="dxa"/>
          <w:cantSplit/>
          <w:trHeight w:val="647"/>
          <w:jc w:val="center"/>
        </w:trPr>
        <w:tc>
          <w:tcPr>
            <w:tcW w:w="9854" w:type="dxa"/>
            <w:gridSpan w:val="8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0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The OSHA Confined Space standard allows a PRCS to be entered without the need for a written permit or an attendant under two conditions: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2E6F3B">
            <w:pPr>
              <w:pStyle w:val="ListBullet"/>
              <w:numPr>
                <w:ilvl w:val="0"/>
                <w:numId w:val="2"/>
              </w:numPr>
              <w:tabs>
                <w:tab w:val="clear" w:pos="3960"/>
              </w:tabs>
              <w:ind w:left="714"/>
              <w:rPr>
                <w:sz w:val="20"/>
                <w:szCs w:val="20"/>
              </w:rPr>
            </w:pPr>
            <w:r w:rsidRPr="001A1C68">
              <w:rPr>
                <w:sz w:val="20"/>
                <w:szCs w:val="20"/>
              </w:rPr>
              <w:t xml:space="preserve">The </w:t>
            </w:r>
            <w:r w:rsidRPr="001A1C68">
              <w:rPr>
                <w:b/>
                <w:sz w:val="20"/>
                <w:szCs w:val="20"/>
              </w:rPr>
              <w:t>only</w:t>
            </w:r>
            <w:r w:rsidRPr="001A1C68">
              <w:rPr>
                <w:sz w:val="20"/>
                <w:szCs w:val="20"/>
              </w:rPr>
              <w:t xml:space="preserve"> hazard in the PRCS is an atmospheric hazard and the PRCS can be </w:t>
            </w:r>
            <w:r w:rsidRPr="001A1C68">
              <w:rPr>
                <w:b/>
                <w:sz w:val="20"/>
                <w:szCs w:val="20"/>
              </w:rPr>
              <w:t>maintained</w:t>
            </w:r>
            <w:r w:rsidRPr="001A1C68">
              <w:rPr>
                <w:sz w:val="20"/>
                <w:szCs w:val="20"/>
              </w:rPr>
              <w:t xml:space="preserve"> in a condition safe for entry by using mechanical ventilation alone.</w:t>
            </w:r>
          </w:p>
          <w:p w:rsidR="002E6F3B" w:rsidRPr="001A1C68" w:rsidRDefault="002E6F3B" w:rsidP="006D70E6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2E6F3B" w:rsidRPr="001A1C68" w:rsidRDefault="002E6F3B" w:rsidP="002E6F3B">
            <w:pPr>
              <w:pStyle w:val="ListBullet"/>
              <w:numPr>
                <w:ilvl w:val="0"/>
                <w:numId w:val="3"/>
              </w:numPr>
              <w:tabs>
                <w:tab w:val="clear" w:pos="3960"/>
              </w:tabs>
              <w:ind w:left="714"/>
              <w:rPr>
                <w:sz w:val="20"/>
                <w:szCs w:val="20"/>
              </w:rPr>
            </w:pPr>
            <w:r w:rsidRPr="001A1C68">
              <w:rPr>
                <w:sz w:val="20"/>
                <w:szCs w:val="20"/>
              </w:rPr>
              <w:t xml:space="preserve">All hazards within the PRCS have been </w:t>
            </w:r>
            <w:r w:rsidRPr="001A1C68">
              <w:rPr>
                <w:b/>
                <w:sz w:val="20"/>
                <w:szCs w:val="20"/>
              </w:rPr>
              <w:t>eliminated</w:t>
            </w:r>
            <w:r w:rsidRPr="001A1C68">
              <w:rPr>
                <w:sz w:val="20"/>
                <w:szCs w:val="20"/>
              </w:rPr>
              <w:t xml:space="preserve"> and the space has been reclassified as a non-permit confined space.</w:t>
            </w:r>
          </w:p>
          <w:p w:rsidR="002E6F3B" w:rsidRPr="001A1C68" w:rsidRDefault="002E6F3B" w:rsidP="006D70E6">
            <w:pPr>
              <w:pStyle w:val="List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264"/>
                <w:tab w:val="left" w:pos="720"/>
                <w:tab w:val="left" w:pos="1440"/>
                <w:tab w:val="left" w:pos="2160"/>
                <w:tab w:val="left" w:pos="323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0" w:line="208" w:lineRule="atLeast"/>
              <w:ind w:left="264" w:hanging="264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 xml:space="preserve">1. Is the </w:t>
            </w:r>
            <w:r w:rsidRPr="001A1C68">
              <w:rPr>
                <w:b/>
                <w:color w:val="000000"/>
                <w:sz w:val="20"/>
              </w:rPr>
              <w:t>only</w:t>
            </w:r>
            <w:r w:rsidRPr="001A1C68">
              <w:rPr>
                <w:color w:val="000000"/>
                <w:sz w:val="20"/>
              </w:rPr>
              <w:t xml:space="preserve"> hazard an actual/potential atmospheric hazard that can be safely controlled by continuous forced air ventilation alone?</w:t>
            </w:r>
            <w:r w:rsidRPr="001A1C68">
              <w:rPr>
                <w:color w:val="000000"/>
                <w:sz w:val="20"/>
              </w:rPr>
              <w:tab/>
              <w:t xml:space="preserve">Yes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 xml:space="preserve">No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</w:r>
          </w:p>
          <w:p w:rsidR="002E6F3B" w:rsidRPr="001A1C68" w:rsidRDefault="002E6F3B" w:rsidP="006D70E6">
            <w:pPr>
              <w:widowControl/>
              <w:tabs>
                <w:tab w:val="left" w:pos="264"/>
                <w:tab w:val="left" w:pos="720"/>
                <w:tab w:val="left" w:pos="1440"/>
                <w:tab w:val="left" w:pos="2160"/>
                <w:tab w:val="left" w:pos="323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0" w:line="208" w:lineRule="atLeast"/>
              <w:ind w:left="264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If yes, describe:_______________________________________________________________________________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spacing w:after="40" w:line="208" w:lineRule="atLeast"/>
              <w:ind w:left="264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line="208" w:lineRule="atLeast"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spacing w:after="40" w:line="208" w:lineRule="atLeast"/>
              <w:ind w:left="264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 xml:space="preserve">If entry will occur, </w:t>
            </w:r>
            <w:r w:rsidRPr="001A1C68">
              <w:rPr>
                <w:b/>
                <w:color w:val="000000"/>
                <w:sz w:val="20"/>
              </w:rPr>
              <w:t>certify</w:t>
            </w:r>
            <w:r w:rsidRPr="001A1C68">
              <w:rPr>
                <w:color w:val="000000"/>
                <w:sz w:val="20"/>
              </w:rPr>
              <w:t xml:space="preserve"> that the space is safe for entry and that appropriate pre-entry measures have been taken according to the requirements of </w:t>
            </w:r>
            <w:hyperlink w:anchor="_3.13.3.1__PRCS" w:history="1">
              <w:r w:rsidRPr="001A1C68">
                <w:rPr>
                  <w:rStyle w:val="Hyperlink"/>
                  <w:sz w:val="20"/>
                </w:rPr>
                <w:t>Section 3.13.3.1</w:t>
              </w:r>
            </w:hyperlink>
            <w:r w:rsidRPr="001A1C68">
              <w:rPr>
                <w:color w:val="000000"/>
                <w:sz w:val="20"/>
              </w:rPr>
              <w:t xml:space="preserve">. </w:t>
            </w:r>
          </w:p>
          <w:p w:rsidR="002E6F3B" w:rsidRPr="001A1C68" w:rsidRDefault="002E6F3B" w:rsidP="006D70E6">
            <w:pPr>
              <w:widowControl/>
              <w:spacing w:after="40" w:line="208" w:lineRule="atLeast"/>
              <w:ind w:left="264"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spacing w:after="40" w:line="208" w:lineRule="atLeast"/>
              <w:ind w:left="264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If no, the space must be entered using a PRCS entry permit and attendant (</w:t>
            </w:r>
            <w:hyperlink w:anchor="Generated_Bookmark52" w:history="1">
              <w:r w:rsidRPr="001A1C68">
                <w:rPr>
                  <w:rStyle w:val="Hyperlink"/>
                  <w:sz w:val="20"/>
                </w:rPr>
                <w:t>Appendix H</w:t>
              </w:r>
            </w:hyperlink>
            <w:r w:rsidRPr="001A1C68">
              <w:rPr>
                <w:color w:val="000000"/>
                <w:sz w:val="20"/>
              </w:rPr>
              <w:t xml:space="preserve">). </w:t>
            </w:r>
          </w:p>
          <w:p w:rsidR="002E6F3B" w:rsidRPr="001A1C68" w:rsidRDefault="002E6F3B" w:rsidP="006D70E6">
            <w:pPr>
              <w:widowControl/>
              <w:spacing w:after="40" w:line="208" w:lineRule="atLeast"/>
              <w:ind w:left="264"/>
              <w:rPr>
                <w:i/>
                <w:color w:val="000000"/>
                <w:sz w:val="20"/>
              </w:rPr>
            </w:pPr>
            <w:r w:rsidRPr="001A1C68">
              <w:rPr>
                <w:i/>
                <w:color w:val="000000"/>
                <w:sz w:val="20"/>
              </w:rPr>
              <w:t>(Note: If an initial entry of the PRCS is necessary to obtain the required air monitoring data, the entry must be performed utilizing a PRCS entry permit and attendant.)</w:t>
            </w:r>
          </w:p>
        </w:tc>
      </w:tr>
      <w:tr w:rsidR="002E6F3B" w:rsidTr="006D70E6">
        <w:trPr>
          <w:gridBefore w:val="2"/>
          <w:wBefore w:w="17" w:type="dxa"/>
          <w:cantSplit/>
          <w:trHeight w:val="647"/>
          <w:jc w:val="center"/>
        </w:trPr>
        <w:tc>
          <w:tcPr>
            <w:tcW w:w="9854" w:type="dxa"/>
            <w:gridSpan w:val="8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264"/>
                <w:tab w:val="left" w:pos="6480"/>
                <w:tab w:val="left" w:pos="7554"/>
              </w:tabs>
              <w:spacing w:before="84" w:after="40" w:line="208" w:lineRule="atLeast"/>
              <w:ind w:left="264" w:hanging="264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 xml:space="preserve">2. Can the PRCS be reclassified as a non-permit space (i.e., there are no actual/potential atmospheric hazards and ALL hazards within the space are eliminated without entry into the space)? </w:t>
            </w:r>
            <w:r w:rsidRPr="001A1C68">
              <w:rPr>
                <w:color w:val="000000"/>
                <w:sz w:val="20"/>
              </w:rPr>
              <w:tab/>
              <w:t xml:space="preserve">Yes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 xml:space="preserve">No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1A1C68" w:rsidRPr="001A1C68">
              <w:rPr>
                <w:sz w:val="18"/>
                <w:szCs w:val="18"/>
              </w:rPr>
            </w:r>
            <w:r w:rsidR="001A1C68" w:rsidRPr="001A1C68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</w:r>
          </w:p>
          <w:p w:rsidR="002E6F3B" w:rsidRPr="001A1C68" w:rsidRDefault="002E6F3B" w:rsidP="006D70E6">
            <w:pPr>
              <w:widowControl/>
              <w:tabs>
                <w:tab w:val="left" w:pos="264"/>
                <w:tab w:val="left" w:pos="6480"/>
                <w:tab w:val="left" w:pos="7200"/>
              </w:tabs>
              <w:spacing w:before="84" w:after="40" w:line="208" w:lineRule="atLeast"/>
              <w:ind w:left="264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 xml:space="preserve">If yes, </w:t>
            </w:r>
            <w:r w:rsidRPr="001A1C68">
              <w:rPr>
                <w:b/>
                <w:color w:val="000000"/>
                <w:sz w:val="20"/>
              </w:rPr>
              <w:t>certify</w:t>
            </w:r>
            <w:r w:rsidRPr="001A1C68">
              <w:rPr>
                <w:color w:val="000000"/>
                <w:sz w:val="20"/>
              </w:rPr>
              <w:t xml:space="preserve"> that all hazards within the space have been eliminated according to the requirements of </w:t>
            </w:r>
            <w:hyperlink w:anchor="_3.13.3.2__PRCS_Reclassified" w:history="1">
              <w:r w:rsidRPr="001A1C68">
                <w:rPr>
                  <w:rStyle w:val="Hyperlink"/>
                  <w:sz w:val="20"/>
                </w:rPr>
                <w:t>Section 3.13.3.2</w:t>
              </w:r>
            </w:hyperlink>
            <w:r w:rsidRPr="001A1C68">
              <w:rPr>
                <w:color w:val="000000"/>
                <w:sz w:val="20"/>
              </w:rPr>
              <w:t>.</w:t>
            </w:r>
          </w:p>
          <w:p w:rsidR="002E6F3B" w:rsidRPr="001A1C68" w:rsidRDefault="002E6F3B" w:rsidP="006D70E6">
            <w:pPr>
              <w:widowControl/>
              <w:tabs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64"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64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If no, the space must be entered using a PRCS entry permit and attendant (</w:t>
            </w:r>
            <w:hyperlink w:anchor="Appendix_I" w:history="1">
              <w:r w:rsidRPr="001A1C68">
                <w:rPr>
                  <w:rStyle w:val="Hyperlink"/>
                  <w:sz w:val="20"/>
                </w:rPr>
                <w:t>Appendix I</w:t>
              </w:r>
            </w:hyperlink>
            <w:r w:rsidRPr="001A1C68">
              <w:rPr>
                <w:color w:val="000000"/>
                <w:sz w:val="20"/>
              </w:rPr>
              <w:t>).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0"/>
              </w:rPr>
            </w:pPr>
          </w:p>
        </w:tc>
      </w:tr>
      <w:tr w:rsidR="002E6F3B" w:rsidTr="006D70E6">
        <w:trPr>
          <w:gridBefore w:val="2"/>
          <w:wBefore w:w="17" w:type="dxa"/>
          <w:cantSplit/>
          <w:jc w:val="center"/>
        </w:trPr>
        <w:tc>
          <w:tcPr>
            <w:tcW w:w="9854" w:type="dxa"/>
            <w:gridSpan w:val="8"/>
            <w:shd w:val="pct10" w:color="000000" w:fill="auto"/>
          </w:tcPr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color w:val="000000"/>
                <w:sz w:val="28"/>
                <w:szCs w:val="28"/>
              </w:rPr>
            </w:pPr>
            <w:r w:rsidRPr="001A1C68">
              <w:rPr>
                <w:b/>
                <w:color w:val="000000"/>
                <w:sz w:val="28"/>
                <w:szCs w:val="28"/>
              </w:rPr>
              <w:lastRenderedPageBreak/>
              <w:t>Section 5: Non-Permit Confined Space Entry</w:t>
            </w:r>
          </w:p>
        </w:tc>
      </w:tr>
      <w:tr w:rsidR="002E6F3B" w:rsidTr="006D70E6">
        <w:trPr>
          <w:gridBefore w:val="2"/>
          <w:wBefore w:w="17" w:type="dxa"/>
          <w:cantSplit/>
          <w:jc w:val="center"/>
        </w:trPr>
        <w:tc>
          <w:tcPr>
            <w:tcW w:w="9854" w:type="dxa"/>
            <w:gridSpan w:val="8"/>
          </w:tcPr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No action is necessary for non-permit confined spaces unless personnel are entering non-permit spaces and there are changes within these spaces that may increase or create a hazard to entrants. If such a situation occurs, the space must be reevaluated, and if necessary, reclassified as a PRCS.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If personnel will enter this non-permit confined space, complete the following and post at the entrance to the space: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Date:____________________________________________________________________________________________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Location of space:__________________________________________________________________________________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</w:p>
        </w:tc>
      </w:tr>
      <w:tr w:rsidR="002E6F3B" w:rsidTr="006D70E6">
        <w:trPr>
          <w:gridBefore w:val="2"/>
          <w:wBefore w:w="17" w:type="dxa"/>
          <w:cantSplit/>
          <w:jc w:val="center"/>
        </w:trPr>
        <w:tc>
          <w:tcPr>
            <w:tcW w:w="9854" w:type="dxa"/>
            <w:gridSpan w:val="8"/>
          </w:tcPr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The following conditions and precautions are required for safe entry into this non-permit confined space:_____________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</w:p>
        </w:tc>
      </w:tr>
      <w:tr w:rsidR="002E6F3B" w:rsidTr="006D70E6">
        <w:trPr>
          <w:gridBefore w:val="2"/>
          <w:wBefore w:w="17" w:type="dxa"/>
          <w:cantSplit/>
          <w:jc w:val="center"/>
        </w:trPr>
        <w:tc>
          <w:tcPr>
            <w:tcW w:w="9854" w:type="dxa"/>
            <w:gridSpan w:val="8"/>
          </w:tcPr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The following changes within this non-permit confined space constitute a "change in conditions" and require a re-evaluation of the space prior to entry: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1._______________________________________________________________________________________________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2._______________________________________________________________________________________________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3._______________________________________________________________________________________________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4._______________________________________________________________________________________________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5._______________________________________________________________________________________________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</w:p>
        </w:tc>
      </w:tr>
      <w:tr w:rsidR="002E6F3B" w:rsidTr="006D70E6">
        <w:trPr>
          <w:gridBefore w:val="2"/>
          <w:wBefore w:w="17" w:type="dxa"/>
          <w:cantSplit/>
          <w:jc w:val="center"/>
        </w:trPr>
        <w:tc>
          <w:tcPr>
            <w:tcW w:w="9854" w:type="dxa"/>
            <w:gridSpan w:val="8"/>
            <w:tcBorders>
              <w:bottom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60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40"/>
                <w:tab w:val="left" w:pos="5208"/>
                <w:tab w:val="left" w:pos="5388"/>
                <w:tab w:val="left" w:pos="556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line="208" w:lineRule="atLeast"/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In all cases, if hazards arise during non-permit confined space entry, all personnel must leave the space immediately. Confined spaces must be re-evaluated whenev</w:t>
            </w:r>
            <w:bookmarkStart w:id="0" w:name="_GoBack"/>
            <w:bookmarkEnd w:id="0"/>
            <w:r w:rsidRPr="001A1C68">
              <w:rPr>
                <w:b/>
                <w:color w:val="000000"/>
                <w:sz w:val="20"/>
              </w:rPr>
              <w:t>er there are changes in the use or configuration of the space or when hazards change or arise.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line="208" w:lineRule="atLeast"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 xml:space="preserve">Signature of certifying individual:_____________________________________________________________________ </w:t>
            </w:r>
          </w:p>
          <w:p w:rsidR="002E6F3B" w:rsidRPr="001A1C68" w:rsidRDefault="002E6F3B" w:rsidP="006D70E6">
            <w:pPr>
              <w:widowControl/>
              <w:spacing w:after="40" w:line="208" w:lineRule="atLeast"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spacing w:after="40" w:line="208" w:lineRule="atLeast"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spacing w:after="40" w:line="208" w:lineRule="atLeast"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line="208" w:lineRule="atLeast"/>
              <w:rPr>
                <w:color w:val="000000"/>
                <w:sz w:val="20"/>
              </w:rPr>
            </w:pPr>
            <w:r w:rsidRPr="001A1C68">
              <w:rPr>
                <w:b/>
                <w:i/>
                <w:color w:val="000000"/>
                <w:sz w:val="20"/>
              </w:rPr>
              <w:t>Note: Retain this form in site files for the confined space safety program evaluation.</w:t>
            </w:r>
          </w:p>
        </w:tc>
      </w:tr>
    </w:tbl>
    <w:p w:rsidR="00F92104" w:rsidRDefault="00F92104"/>
    <w:sectPr w:rsidR="00F92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2EA1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" w15:restartNumberingAfterBreak="0">
    <w:nsid w:val="294E5764"/>
    <w:multiLevelType w:val="hybridMultilevel"/>
    <w:tmpl w:val="A528A07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B1EF2"/>
    <w:multiLevelType w:val="hybridMultilevel"/>
    <w:tmpl w:val="DD907C3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3B"/>
    <w:rsid w:val="001A1C68"/>
    <w:rsid w:val="002E6F3B"/>
    <w:rsid w:val="00F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D3B05-2FEC-4409-B81E-A44DF3BA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6F3B"/>
    <w:rPr>
      <w:color w:val="0000FF"/>
      <w:u w:val="single"/>
    </w:rPr>
  </w:style>
  <w:style w:type="paragraph" w:styleId="ListBullet">
    <w:name w:val="List Bullet"/>
    <w:basedOn w:val="Normal"/>
    <w:rsid w:val="002E6F3B"/>
    <w:pPr>
      <w:widowControl/>
      <w:numPr>
        <w:numId w:val="1"/>
      </w:numPr>
      <w:autoSpaceDE/>
      <w:autoSpaceDN/>
      <w:adjustRightInd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2017-01-25T19:22:29+00:00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3A7CDC69-9BF2-4207-840C-4410B21DA908}"/>
</file>

<file path=customXml/itemProps2.xml><?xml version="1.0" encoding="utf-8"?>
<ds:datastoreItem xmlns:ds="http://schemas.openxmlformats.org/officeDocument/2006/customXml" ds:itemID="{F80ECA4E-BB20-40A0-A019-B91F63D2B2EA}"/>
</file>

<file path=customXml/itemProps3.xml><?xml version="1.0" encoding="utf-8"?>
<ds:datastoreItem xmlns:ds="http://schemas.openxmlformats.org/officeDocument/2006/customXml" ds:itemID="{FB15C24D-9D7A-4593-A8C1-77486FB21670}"/>
</file>

<file path=customXml/itemProps4.xml><?xml version="1.0" encoding="utf-8"?>
<ds:datastoreItem xmlns:ds="http://schemas.openxmlformats.org/officeDocument/2006/customXml" ds:itemID="{739DD875-A162-439E-AFC6-B4C668201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2</cp:revision>
  <dcterms:created xsi:type="dcterms:W3CDTF">2015-07-29T18:02:00Z</dcterms:created>
  <dcterms:modified xsi:type="dcterms:W3CDTF">2015-08-05T18:39:00Z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